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B730606" w:rsidP="17C1C886" w:rsidRDefault="1B730606" w14:paraId="621AFCBC" w14:textId="0922134C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17C1C886" w:rsidR="17C1C886">
        <w:rPr>
          <w:b w:val="1"/>
          <w:bCs w:val="1"/>
          <w:sz w:val="28"/>
          <w:szCs w:val="28"/>
        </w:rPr>
        <w:t>Emergency Contact Numbers- Gainesville, FL</w:t>
      </w:r>
    </w:p>
    <w:p w:rsidR="17C1C886" w:rsidP="17C1C886" w:rsidRDefault="17C1C886" w14:paraId="21D08426" w14:textId="7E686F97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</w:p>
    <w:p w:rsidR="1B730606" w:rsidP="1B730606" w:rsidRDefault="1B730606" w14:paraId="0DEEA825" w14:textId="420BBC35">
      <w:pPr>
        <w:pStyle w:val="Normal"/>
        <w:spacing w:after="0" w:afterAutospacing="off"/>
        <w:rPr>
          <w:b w:val="1"/>
          <w:bCs w:val="1"/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</w:rPr>
        <w:t>Alachua County Emergency Management</w:t>
      </w:r>
    </w:p>
    <w:p w:rsidR="1B730606" w:rsidP="1B730606" w:rsidRDefault="1B730606" w14:paraId="43CB2908" w14:textId="01D60B06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(352) 264-6500</w:t>
      </w:r>
    </w:p>
    <w:p w:rsidR="1B730606" w:rsidP="1B730606" w:rsidRDefault="1B730606" w14:paraId="78EFD657" w14:textId="75EDB852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Address:</w:t>
      </w:r>
      <w:r w:rsidRPr="1B730606" w:rsidR="1B730606">
        <w:rPr>
          <w:sz w:val="20"/>
          <w:szCs w:val="20"/>
          <w:u w:val="none"/>
        </w:rPr>
        <w:t xml:space="preserve"> 1100 SE 27th St, Gainesville, FL 32641</w:t>
      </w:r>
    </w:p>
    <w:p w:rsidR="1B730606" w:rsidP="1B730606" w:rsidRDefault="1B730606" w14:paraId="24CFFB8A" w14:textId="2CADA3DA">
      <w:pPr>
        <w:pStyle w:val="Normal"/>
        <w:spacing w:after="0" w:afterAutospacing="off" w:line="259" w:lineRule="auto"/>
        <w:ind w:left="720"/>
        <w:rPr>
          <w:sz w:val="20"/>
          <w:szCs w:val="20"/>
          <w:u w:val="none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219a3671194c4cb6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u w:val="none"/>
            <w:lang w:val="en-US"/>
          </w:rPr>
          <w:t>https://www.alachuacounty.us/depts/em/pages/em.aspx</w:t>
        </w:r>
      </w:hyperlink>
    </w:p>
    <w:p w:rsidR="1B730606" w:rsidP="17C1C886" w:rsidRDefault="1B730606" w14:paraId="61A01595" w14:textId="7A98F266">
      <w:pPr>
        <w:pStyle w:val="Normal"/>
        <w:spacing w:after="0" w:afterAutospacing="off" w:line="259" w:lineRule="auto"/>
        <w:ind w:left="360"/>
        <w:rPr>
          <w:rFonts w:ascii="Calibri" w:hAnsi="Calibri" w:eastAsia="Calibri" w:cs="Calibri"/>
          <w:noProof w:val="0"/>
          <w:sz w:val="20"/>
          <w:szCs w:val="20"/>
          <w:u w:val="none"/>
          <w:lang w:val="en-US"/>
        </w:rPr>
      </w:pPr>
    </w:p>
    <w:p w:rsidR="1B730606" w:rsidP="17C1C886" w:rsidRDefault="1B730606" w14:paraId="2C9A078D" w14:textId="4E0A80A9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Alachua County Sheriff Office</w:t>
      </w:r>
    </w:p>
    <w:p w:rsidR="1B730606" w:rsidP="17C1C886" w:rsidRDefault="1B730606" w14:paraId="45C502CF" w14:textId="2ABD888E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7C1C886" w:rsidR="17C1C886">
        <w:rPr>
          <w:b w:val="1"/>
          <w:bCs w:val="1"/>
          <w:sz w:val="20"/>
          <w:szCs w:val="20"/>
        </w:rPr>
        <w:t>Phone:</w:t>
      </w:r>
      <w:r w:rsidRPr="17C1C886" w:rsidR="17C1C886">
        <w:rPr>
          <w:sz w:val="20"/>
          <w:szCs w:val="20"/>
        </w:rPr>
        <w:t xml:space="preserve"> </w:t>
      </w:r>
      <w:r w:rsidRPr="17C1C886" w:rsidR="17C1C886">
        <w:rPr>
          <w:sz w:val="20"/>
          <w:szCs w:val="20"/>
        </w:rPr>
        <w:t>(352) 955-1818</w:t>
      </w:r>
    </w:p>
    <w:p w:rsidR="1B730606" w:rsidP="17C1C886" w:rsidRDefault="1B730606" w14:paraId="1C96C296" w14:textId="4CAE2566">
      <w:pPr>
        <w:pStyle w:val="Normal"/>
        <w:spacing w:after="0" w:afterAutospacing="off" w:line="259" w:lineRule="auto"/>
        <w:ind w:left="720"/>
        <w:rPr>
          <w:rFonts w:ascii="Calibri" w:hAnsi="Calibri" w:eastAsia="Calibri" w:cs="Calibri"/>
          <w:noProof w:val="0"/>
          <w:color w:val="222222"/>
          <w:sz w:val="20"/>
          <w:szCs w:val="20"/>
          <w:lang w:val="en-US"/>
        </w:rPr>
      </w:pPr>
      <w:r w:rsidRPr="17C1C886" w:rsidR="17C1C886">
        <w:rPr>
          <w:b w:val="1"/>
          <w:bCs w:val="1"/>
          <w:sz w:val="20"/>
          <w:szCs w:val="20"/>
        </w:rPr>
        <w:t>Address:</w:t>
      </w:r>
      <w:r w:rsidRPr="17C1C886" w:rsidR="17C1C886">
        <w:rPr>
          <w:sz w:val="20"/>
          <w:szCs w:val="20"/>
        </w:rPr>
        <w:t xml:space="preserve"> </w:t>
      </w:r>
      <w:r w:rsidRPr="17C1C886" w:rsidR="17C1C886">
        <w:rPr>
          <w:rFonts w:ascii="Calibri" w:hAnsi="Calibri" w:eastAsia="Calibri" w:cs="Calibri"/>
          <w:noProof w:val="0"/>
          <w:color w:val="222222"/>
          <w:sz w:val="20"/>
          <w:szCs w:val="20"/>
          <w:lang w:val="en-US"/>
        </w:rPr>
        <w:t xml:space="preserve">12 SE 1st St Ste 148, Gainesville, FL 32601, and </w:t>
      </w:r>
    </w:p>
    <w:p w:rsidR="1B730606" w:rsidP="17C1C886" w:rsidRDefault="1B730606" w14:paraId="25CBAFF4" w14:textId="5F7F82DD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7C1C886" w:rsidR="17C1C886">
        <w:rPr>
          <w:sz w:val="20"/>
          <w:szCs w:val="20"/>
        </w:rPr>
        <w:t>2621 SE Hawthorne Rd, Gainesville, FL 32641</w:t>
      </w:r>
    </w:p>
    <w:p w:rsidR="1B730606" w:rsidP="17C1C886" w:rsidRDefault="1B730606" w14:paraId="61ABE783" w14:textId="11B582D1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Website: </w:t>
      </w:r>
      <w:hyperlink r:id="R13686875155846dc">
        <w:r w:rsidRPr="17C1C886" w:rsidR="17C1C88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http://www.alachuasheriff.org/</w:t>
        </w:r>
      </w:hyperlink>
    </w:p>
    <w:p w:rsidR="1B730606" w:rsidP="17C1C886" w:rsidRDefault="1B730606" w14:paraId="51C1CB36" w14:textId="7072037F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7C1C886" w:rsidRDefault="1B730606" w14:paraId="70368CC6" w14:textId="382976B0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Alachua County Public Safety- Fire Rescue</w:t>
      </w:r>
    </w:p>
    <w:p w:rsidR="1B730606" w:rsidP="17C1C886" w:rsidRDefault="1B730606" w14:paraId="575B1779" w14:textId="3E3BF1EF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7C1C886" w:rsidR="17C1C886">
        <w:rPr>
          <w:b w:val="1"/>
          <w:bCs w:val="1"/>
          <w:sz w:val="20"/>
          <w:szCs w:val="20"/>
        </w:rPr>
        <w:t>Phone:</w:t>
      </w:r>
      <w:r w:rsidRPr="17C1C886" w:rsidR="17C1C886">
        <w:rPr>
          <w:sz w:val="20"/>
          <w:szCs w:val="20"/>
        </w:rPr>
        <w:t xml:space="preserve"> </w:t>
      </w:r>
      <w:r w:rsidRPr="17C1C886" w:rsidR="17C1C886">
        <w:rPr>
          <w:sz w:val="20"/>
          <w:szCs w:val="20"/>
        </w:rPr>
        <w:t>(352) 264-6520</w:t>
      </w:r>
    </w:p>
    <w:p w:rsidR="1B730606" w:rsidP="17C1C886" w:rsidRDefault="1B730606" w14:paraId="1C0C0352" w14:textId="2915F547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7C1C886" w:rsidR="17C1C886">
        <w:rPr>
          <w:b w:val="1"/>
          <w:bCs w:val="1"/>
          <w:sz w:val="20"/>
          <w:szCs w:val="20"/>
        </w:rPr>
        <w:t>Website</w:t>
      </w:r>
      <w:r w:rsidRPr="17C1C886" w:rsidR="17C1C886">
        <w:rPr>
          <w:b w:val="1"/>
          <w:bCs w:val="1"/>
          <w:sz w:val="20"/>
          <w:szCs w:val="20"/>
        </w:rPr>
        <w:t>:</w:t>
      </w:r>
      <w:r w:rsidRPr="17C1C886" w:rsidR="17C1C886">
        <w:rPr>
          <w:sz w:val="20"/>
          <w:szCs w:val="20"/>
        </w:rPr>
        <w:t xml:space="preserve"> </w:t>
      </w:r>
      <w:hyperlink r:id="R029688870d7a44ca">
        <w:r w:rsidRPr="17C1C886" w:rsidR="17C1C88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https://alachuacounty.us/Depts/PublicSafety/Pages/fr.aspx</w:t>
        </w:r>
      </w:hyperlink>
    </w:p>
    <w:p w:rsidR="1B730606" w:rsidP="17C1C886" w:rsidRDefault="1B730606" w14:paraId="51D5D234" w14:textId="1EB98A3E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7C1C886" w:rsidRDefault="1B730606" w14:paraId="6C4A0D15" w14:textId="5DEEC39E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City of Gainesville</w:t>
      </w:r>
    </w:p>
    <w:p w:rsidR="1B730606" w:rsidP="1B730606" w:rsidRDefault="1B730606" w14:paraId="5BB7C907" w14:textId="7A678B76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334-5000</w:t>
      </w:r>
    </w:p>
    <w:p w:rsidR="1B730606" w:rsidP="1B730606" w:rsidRDefault="1B730606" w14:paraId="00DCB558" w14:textId="24BDE640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Address: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200 East University Ave Gainesville FL 32601</w:t>
      </w:r>
    </w:p>
    <w:p w:rsidR="1B730606" w:rsidP="1B730606" w:rsidRDefault="1B730606" w14:paraId="1CDF1191" w14:textId="50DEEBCF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f9b6cf6309f14567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https://www.cityofgainesville.org/</w:t>
        </w:r>
      </w:hyperlink>
    </w:p>
    <w:p w:rsidR="1B730606" w:rsidP="17C1C886" w:rsidRDefault="1B730606" w14:paraId="135C9E4B" w14:textId="25E39626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7C1C886" w:rsidRDefault="1B730606" w14:paraId="629F333B" w14:textId="41D672E1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Alachua County</w:t>
      </w:r>
    </w:p>
    <w:p w:rsidR="1B730606" w:rsidP="1B730606" w:rsidRDefault="1B730606" w14:paraId="3C9B0717" w14:textId="3C43C040">
      <w:pPr>
        <w:pStyle w:val="Normal"/>
        <w:spacing w:after="0" w:afterAutospacing="off" w:line="259" w:lineRule="auto"/>
        <w:ind w:left="720"/>
        <w:rPr>
          <w:sz w:val="20"/>
          <w:szCs w:val="20"/>
          <w:u w:val="none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94c96147720d4ae3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https://alachuacounty.us/Pages/AlachuaCounty.aspx</w:t>
        </w:r>
      </w:hyperlink>
    </w:p>
    <w:p w:rsidR="1B730606" w:rsidP="17C1C886" w:rsidRDefault="1B730606" w14:paraId="36A3D6EB" w14:textId="4E2F52E8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7C1C886" w:rsidRDefault="1B730606" w14:paraId="249CA233" w14:textId="29A1CE1C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State of Florida</w:t>
      </w:r>
    </w:p>
    <w:p w:rsidR="1B730606" w:rsidP="1B730606" w:rsidRDefault="1B730606" w14:paraId="2578CA19" w14:textId="49EEC5A6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1 (866) 693-6748 (State Information Center)</w:t>
      </w:r>
    </w:p>
    <w:p w:rsidR="1B730606" w:rsidP="1B730606" w:rsidRDefault="1B730606" w14:paraId="5E313D64" w14:textId="0A361E2E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1148af6d9c104f39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https://www.myflorida.com/</w:t>
        </w:r>
      </w:hyperlink>
    </w:p>
    <w:p w:rsidR="1B730606" w:rsidP="17C1C886" w:rsidRDefault="1B730606" w14:paraId="3BDF63CB" w14:textId="3E8B1CAF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7C1C886" w:rsidRDefault="1B730606" w14:paraId="6CFCA9C4" w14:textId="1744C42C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Florida Division of Emergency Management</w:t>
      </w:r>
    </w:p>
    <w:p w:rsidR="1B730606" w:rsidP="1B730606" w:rsidRDefault="1B730606" w14:paraId="0FE0C2FE" w14:textId="0D970868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(850) 815-4000</w:t>
      </w:r>
    </w:p>
    <w:p w:rsidR="1B730606" w:rsidP="1B730606" w:rsidRDefault="1B730606" w14:paraId="1C6340A0" w14:textId="6F3F9B4D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Address: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2555 Shumard Oak Blvd. Tallahassee, Florida 32399-2100</w:t>
      </w:r>
    </w:p>
    <w:p w:rsidR="1B730606" w:rsidP="1B730606" w:rsidRDefault="1B730606" w14:paraId="487FB78A" w14:textId="4BCC974E">
      <w:pPr>
        <w:pStyle w:val="Normal"/>
        <w:spacing w:after="0" w:afterAutospacing="off" w:line="259" w:lineRule="auto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59349a291f03426b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https://www.floridadisaster.org/</w:t>
        </w:r>
      </w:hyperlink>
    </w:p>
    <w:p w:rsidR="1B730606" w:rsidP="17C1C886" w:rsidRDefault="1B730606" w14:paraId="203D2158" w14:textId="3E8B1CAF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15FEED50" w14:textId="34667AD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UF Health Shands Hospital</w:t>
      </w:r>
    </w:p>
    <w:p w:rsidR="1B730606" w:rsidP="1B730606" w:rsidRDefault="1B730606" w14:paraId="4D7EE1BD" w14:textId="2150DCA5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(</w:t>
      </w:r>
      <w:r w:rsidRPr="1B730606" w:rsidR="1B730606">
        <w:rPr>
          <w:sz w:val="20"/>
          <w:szCs w:val="20"/>
          <w:u w:val="none"/>
        </w:rPr>
        <w:t>352</w:t>
      </w:r>
      <w:r w:rsidRPr="1B730606" w:rsidR="1B730606">
        <w:rPr>
          <w:sz w:val="20"/>
          <w:szCs w:val="20"/>
          <w:u w:val="none"/>
        </w:rPr>
        <w:t xml:space="preserve">) </w:t>
      </w:r>
      <w:r w:rsidRPr="1B730606" w:rsidR="1B730606">
        <w:rPr>
          <w:sz w:val="20"/>
          <w:szCs w:val="20"/>
          <w:u w:val="none"/>
        </w:rPr>
        <w:t>733</w:t>
      </w:r>
      <w:r w:rsidRPr="1B730606" w:rsidR="1B730606">
        <w:rPr>
          <w:sz w:val="20"/>
          <w:szCs w:val="20"/>
          <w:u w:val="none"/>
        </w:rPr>
        <w:t>-</w:t>
      </w:r>
      <w:r w:rsidRPr="1B730606" w:rsidR="1B730606">
        <w:rPr>
          <w:sz w:val="20"/>
          <w:szCs w:val="20"/>
          <w:u w:val="none"/>
        </w:rPr>
        <w:t>0111</w:t>
      </w:r>
    </w:p>
    <w:p w:rsidR="1B730606" w:rsidP="1B730606" w:rsidRDefault="1B730606" w14:paraId="7BE21879" w14:textId="7A855AD5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Address:</w:t>
      </w:r>
      <w:r w:rsidRPr="1B730606" w:rsidR="1B730606">
        <w:rPr>
          <w:b w:val="1"/>
          <w:bCs w:val="1"/>
          <w:sz w:val="20"/>
          <w:szCs w:val="20"/>
          <w:u w:val="none"/>
        </w:rPr>
        <w:t xml:space="preserve"> </w:t>
      </w:r>
      <w:r w:rsidRPr="1B730606" w:rsidR="1B730606">
        <w:rPr>
          <w:b w:val="0"/>
          <w:bCs w:val="0"/>
          <w:sz w:val="20"/>
          <w:szCs w:val="20"/>
          <w:u w:val="none"/>
        </w:rPr>
        <w:t>1600 SW Archer Rd Gainesville, FL 32608</w:t>
      </w:r>
    </w:p>
    <w:p w:rsidR="1B730606" w:rsidP="17C1C886" w:rsidRDefault="1B730606" w14:paraId="3AF75CE6" w14:textId="0D9A7679">
      <w:pPr>
        <w:pStyle w:val="Normal"/>
        <w:spacing w:after="0" w:afterAutospacing="off"/>
        <w:ind w:firstLine="720"/>
        <w:rPr>
          <w:sz w:val="20"/>
          <w:szCs w:val="20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04a5a3cb9f214645">
        <w:r w:rsidRPr="17C1C886" w:rsidR="17C1C88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https://ufhealth.org/uf-health-shands-hospital</w:t>
        </w:r>
      </w:hyperlink>
    </w:p>
    <w:p w:rsidR="1B730606" w:rsidP="1B730606" w:rsidRDefault="1B730606" w14:paraId="49962AD9" w14:textId="5F2FE5EE">
      <w:pPr>
        <w:pStyle w:val="Normal"/>
        <w:spacing w:after="0" w:afterAutospacing="off" w:line="259" w:lineRule="auto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746CED42" w14:textId="04D6D90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North Florida Regional Medical Center</w:t>
      </w:r>
    </w:p>
    <w:p w:rsidR="1B730606" w:rsidP="1B730606" w:rsidRDefault="1B730606" w14:paraId="5E7244A6" w14:textId="2938BFA2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333-4000</w:t>
      </w:r>
    </w:p>
    <w:p w:rsidR="1B730606" w:rsidP="1B730606" w:rsidRDefault="1B730606" w14:paraId="18F10079" w14:textId="54E976A7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>6500 Newberry Rd Gainesville, FL 32605</w:t>
      </w:r>
    </w:p>
    <w:p w:rsidR="1B730606" w:rsidP="1B730606" w:rsidRDefault="1B730606" w14:paraId="1F9F4B54" w14:textId="43652D6A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53394a00b94f4ece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https://nfrmc.com/about/contact.dot</w:t>
        </w:r>
      </w:hyperlink>
    </w:p>
    <w:p w:rsidR="1B730606" w:rsidP="1B730606" w:rsidRDefault="1B730606" w14:paraId="42206767" w14:textId="712DCC7B">
      <w:pPr>
        <w:pStyle w:val="Normal"/>
        <w:spacing w:after="0" w:afterAutospacing="off" w:line="259" w:lineRule="auto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051FAC66" w14:textId="191A1C9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Gainesville Regional Utilities</w:t>
      </w:r>
    </w:p>
    <w:p w:rsidR="1B730606" w:rsidP="1B730606" w:rsidRDefault="1B730606" w14:paraId="45985275" w14:textId="7EA1E799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334-3434</w:t>
      </w:r>
    </w:p>
    <w:p w:rsidR="1B730606" w:rsidP="1B730606" w:rsidRDefault="1B730606" w14:paraId="3EBDD495" w14:textId="65EE2BE5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>301 SE 4th Avenue Gainesville, FL 32601</w:t>
      </w:r>
    </w:p>
    <w:p w:rsidR="1B730606" w:rsidP="1B730606" w:rsidRDefault="1B730606" w14:paraId="39143D68" w14:textId="2A3DCAE7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>Website: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 </w:t>
      </w:r>
      <w:hyperlink r:id="Rb6d70f2e782a461f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https://www.gru.com/</w:t>
        </w:r>
      </w:hyperlink>
    </w:p>
    <w:p w:rsidR="1B730606" w:rsidP="1B730606" w:rsidRDefault="1B730606" w14:paraId="701FB092" w14:textId="00AEABED">
      <w:pPr>
        <w:pStyle w:val="Normal"/>
        <w:spacing w:after="0" w:afterAutospacing="off" w:line="259" w:lineRule="auto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1CAD5768" w14:textId="3A592B7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Northeast Florida Red Cross (Gainesville Office)</w:t>
      </w:r>
    </w:p>
    <w:p w:rsidR="1B730606" w:rsidP="1B730606" w:rsidRDefault="1B730606" w14:paraId="69921B77" w14:textId="2F531458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376-4669</w:t>
      </w:r>
    </w:p>
    <w:p w:rsidR="1B730606" w:rsidP="1B730606" w:rsidRDefault="1B730606" w14:paraId="7ACA6791" w14:textId="5F7417CE">
      <w:pPr>
        <w:pStyle w:val="Normal"/>
        <w:spacing w:after="0" w:afterAutospacing="off"/>
        <w:ind w:left="720"/>
        <w:rPr>
          <w:b w:val="0"/>
          <w:bCs w:val="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Addres</w:t>
      </w:r>
      <w:r w:rsidRPr="1B730606" w:rsidR="1B730606">
        <w:rPr>
          <w:b w:val="1"/>
          <w:bCs w:val="1"/>
          <w:sz w:val="20"/>
          <w:szCs w:val="20"/>
          <w:u w:val="none"/>
        </w:rPr>
        <w:t xml:space="preserve">s: </w:t>
      </w:r>
      <w:r w:rsidRPr="1B730606" w:rsidR="1B730606">
        <w:rPr>
          <w:b w:val="0"/>
          <w:bCs w:val="0"/>
          <w:sz w:val="20"/>
          <w:szCs w:val="20"/>
          <w:u w:val="none"/>
        </w:rPr>
        <w:t xml:space="preserve">1425 NW 6th St. </w:t>
      </w:r>
      <w:r w:rsidRPr="1B730606" w:rsidR="1B730606">
        <w:rPr>
          <w:b w:val="0"/>
          <w:bCs w:val="0"/>
          <w:sz w:val="20"/>
          <w:szCs w:val="20"/>
        </w:rPr>
        <w:t>Gainesville, FL 32601</w:t>
      </w:r>
    </w:p>
    <w:p w:rsidR="1B730606" w:rsidP="1B730606" w:rsidRDefault="1B730606" w14:paraId="51D7E61F" w14:textId="4E50C74C">
      <w:pPr>
        <w:pStyle w:val="Normal"/>
        <w:spacing w:after="0" w:afterAutospacing="off"/>
        <w:ind w:firstLine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6aec4cf9735042ae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https://www.redcross.org/local/florida/north-florida/about-us/locations/northeast-florida.html</w:t>
        </w:r>
      </w:hyperlink>
    </w:p>
    <w:p w:rsidR="1B730606" w:rsidP="1B730606" w:rsidRDefault="1B730606" w14:paraId="7EE2B6E9" w14:textId="0DF4C9CC">
      <w:pPr>
        <w:pStyle w:val="Normal"/>
        <w:spacing w:after="0" w:afterAutospacing="off" w:line="259" w:lineRule="auto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02425315" w14:textId="575725C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WGFL CBS News 4 Gainesville (TV)</w:t>
      </w:r>
    </w:p>
    <w:p w:rsidR="1B730606" w:rsidP="1B730606" w:rsidRDefault="1B730606" w14:paraId="73C7FC78" w14:textId="32B6F565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332-1128</w:t>
      </w:r>
    </w:p>
    <w:p w:rsidR="1B730606" w:rsidP="1B730606" w:rsidRDefault="1B730606" w14:paraId="2956A59C" w14:textId="0CBC8778">
      <w:pPr>
        <w:pStyle w:val="Normal"/>
        <w:spacing w:after="0" w:afterAutospacing="off"/>
        <w:ind w:left="720"/>
        <w:rPr>
          <w:b w:val="0"/>
          <w:bCs w:val="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>1703 NW 80th Blvd Gainesville, FL 32606</w:t>
      </w:r>
    </w:p>
    <w:p w:rsidR="1B730606" w:rsidP="1B730606" w:rsidRDefault="1B730606" w14:paraId="0255E743" w14:textId="60AB9D48">
      <w:pPr>
        <w:pStyle w:val="Normal"/>
        <w:spacing w:after="0" w:afterAutospacing="off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9bde4fc76c1a4ad5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https://mycbs4.com/</w:t>
        </w:r>
      </w:hyperlink>
    </w:p>
    <w:p w:rsidR="1B730606" w:rsidP="1B730606" w:rsidRDefault="1B730606" w14:paraId="473E4C61" w14:textId="2D91BB69">
      <w:pPr>
        <w:pStyle w:val="Normal"/>
        <w:spacing w:after="0" w:afterAutospacing="off"/>
        <w:ind w:firstLine="720"/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</w:pPr>
    </w:p>
    <w:p w:rsidR="1B730606" w:rsidP="1B730606" w:rsidRDefault="1B730606" w14:paraId="73EB0177" w14:textId="70A2392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JCB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ABC 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News 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20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 Gainesville</w:t>
      </w: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 (TV)</w:t>
      </w:r>
    </w:p>
    <w:p w:rsidR="1B730606" w:rsidP="1B730606" w:rsidRDefault="1B730606" w14:paraId="43423452" w14:textId="1FBC142B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377-2020</w:t>
      </w:r>
    </w:p>
    <w:p w:rsidR="1B730606" w:rsidP="1B730606" w:rsidRDefault="1B730606" w14:paraId="4FAE2DD2" w14:textId="7ABDC44E">
      <w:pPr>
        <w:pStyle w:val="Normal"/>
        <w:spacing w:after="0" w:afterAutospacing="off"/>
        <w:ind w:left="720"/>
        <w:rPr>
          <w:b w:val="0"/>
          <w:bCs w:val="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>6220 NW 43rd Street Gainesville FL 32653</w:t>
      </w:r>
    </w:p>
    <w:p w:rsidR="1B730606" w:rsidP="1B730606" w:rsidRDefault="1B730606" w14:paraId="4F379BC3" w14:textId="72D2EDE2">
      <w:pPr>
        <w:pStyle w:val="Normal"/>
        <w:spacing w:after="0" w:afterAutospacing="off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97579bbb4e564720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https://www.wcjb.com/home</w:t>
        </w:r>
      </w:hyperlink>
    </w:p>
    <w:p w:rsidR="1B730606" w:rsidP="17C1C886" w:rsidRDefault="1B730606" w14:paraId="5D422128" w14:textId="1EB4CA4B">
      <w:pPr>
        <w:pStyle w:val="Normal"/>
        <w:spacing w:after="0" w:afterAutospacing="off" w:line="259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339CFD75" w14:textId="6B55B72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WUFT News 5 (TV), 89.1 (Radio)</w:t>
      </w:r>
    </w:p>
    <w:p w:rsidR="1B730606" w:rsidP="1B730606" w:rsidRDefault="1B730606" w14:paraId="2756806A" w14:textId="4394F494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(352) 392-5551</w:t>
      </w:r>
    </w:p>
    <w:p w:rsidR="1B730606" w:rsidP="1B730606" w:rsidRDefault="1B730606" w14:paraId="52FF9DD8" w14:textId="031ABD63">
      <w:pPr>
        <w:pStyle w:val="Normal"/>
        <w:spacing w:after="0" w:afterAutospacing="off"/>
        <w:ind w:left="720"/>
        <w:rPr>
          <w:b w:val="0"/>
          <w:bCs w:val="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>1</w:t>
      </w:r>
      <w:r w:rsidRPr="1B730606" w:rsidR="1B730606">
        <w:rPr>
          <w:b w:val="0"/>
          <w:bCs w:val="0"/>
          <w:sz w:val="20"/>
          <w:szCs w:val="20"/>
          <w:u w:val="none"/>
        </w:rPr>
        <w:t>200 Weimer Hall on the University of Florida campus</w:t>
      </w:r>
    </w:p>
    <w:p w:rsidR="1B730606" w:rsidP="1B730606" w:rsidRDefault="1B730606" w14:paraId="06B44E36" w14:textId="6A41B110">
      <w:pPr>
        <w:pStyle w:val="Normal"/>
        <w:spacing w:after="0" w:afterAutospacing="off"/>
        <w:ind w:left="720"/>
        <w:rPr>
          <w:sz w:val="20"/>
          <w:szCs w:val="20"/>
        </w:rPr>
      </w:pPr>
      <w:r w:rsidRPr="1B730606" w:rsidR="1B73060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26e596bf07e3432b">
        <w:r w:rsidRPr="1B730606" w:rsidR="1B730606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https://www.wuft.org/</w:t>
        </w:r>
      </w:hyperlink>
    </w:p>
    <w:p w:rsidR="1B730606" w:rsidP="1B730606" w:rsidRDefault="1B730606" w14:paraId="0FA9F063" w14:textId="6DE42CC7">
      <w:pPr>
        <w:pStyle w:val="Normal"/>
        <w:spacing w:after="0" w:afterAutospacing="off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730606" w:rsidP="1B730606" w:rsidRDefault="1B730606" w14:paraId="6221185E" w14:textId="437071A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</w:rPr>
        <w:t>WOGX-FOX 51 (TV)</w:t>
      </w:r>
    </w:p>
    <w:p w:rsidR="1B730606" w:rsidP="1B730606" w:rsidRDefault="1B730606" w14:paraId="100A6469" w14:textId="56DECB7C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sz w:val="20"/>
          <w:szCs w:val="20"/>
          <w:u w:val="none"/>
        </w:rPr>
        <w:t>1 (866) 553-6935</w:t>
      </w:r>
    </w:p>
    <w:p w:rsidR="1B730606" w:rsidP="1B730606" w:rsidRDefault="1B730606" w14:paraId="1441BEF4" w14:textId="54B28E92">
      <w:pPr>
        <w:pStyle w:val="Normal"/>
        <w:spacing w:after="0" w:afterAutospacing="off"/>
        <w:ind w:left="720"/>
        <w:rPr>
          <w:b w:val="0"/>
          <w:bCs w:val="0"/>
          <w:sz w:val="20"/>
          <w:szCs w:val="20"/>
        </w:rPr>
      </w:pPr>
      <w:r w:rsidRPr="1B730606" w:rsidR="1B730606">
        <w:rPr>
          <w:b w:val="1"/>
          <w:bCs w:val="1"/>
          <w:sz w:val="20"/>
          <w:szCs w:val="20"/>
          <w:u w:val="none"/>
        </w:rPr>
        <w:t xml:space="preserve">Address: </w:t>
      </w:r>
      <w:r w:rsidRPr="1B730606" w:rsidR="1B730606">
        <w:rPr>
          <w:b w:val="0"/>
          <w:bCs w:val="0"/>
          <w:sz w:val="20"/>
          <w:szCs w:val="20"/>
          <w:u w:val="none"/>
        </w:rPr>
        <w:t xml:space="preserve">4727 NW 53rd Ave Suite </w:t>
      </w:r>
      <w:proofErr w:type="gramStart"/>
      <w:r w:rsidRPr="1B730606" w:rsidR="1B730606">
        <w:rPr>
          <w:b w:val="0"/>
          <w:bCs w:val="0"/>
          <w:sz w:val="20"/>
          <w:szCs w:val="20"/>
          <w:u w:val="none"/>
        </w:rPr>
        <w:t>A</w:t>
      </w:r>
      <w:proofErr w:type="gramEnd"/>
      <w:r w:rsidRPr="1B730606" w:rsidR="1B730606">
        <w:rPr>
          <w:b w:val="0"/>
          <w:bCs w:val="0"/>
          <w:sz w:val="20"/>
          <w:szCs w:val="20"/>
          <w:u w:val="none"/>
        </w:rPr>
        <w:t xml:space="preserve"> Gainesville, FL 32653</w:t>
      </w:r>
    </w:p>
    <w:p w:rsidR="1B730606" w:rsidP="17C1C886" w:rsidRDefault="1B730606" w14:paraId="35A40C77" w14:textId="170ABE5D">
      <w:pPr>
        <w:pStyle w:val="Normal"/>
        <w:spacing w:after="0" w:afterAutospacing="off"/>
        <w:ind w:left="720"/>
        <w:rPr>
          <w:sz w:val="20"/>
          <w:szCs w:val="20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5ff606ea8bd341b5">
        <w:r w:rsidRPr="17C1C886" w:rsidR="17C1C886">
          <w:rPr>
            <w:rStyle w:val="Hyperlink"/>
            <w:sz w:val="20"/>
            <w:szCs w:val="20"/>
          </w:rPr>
          <w:t>http://www.wogx.com/news</w:t>
        </w:r>
      </w:hyperlink>
    </w:p>
    <w:p w:rsidR="17C1C886" w:rsidP="17C1C886" w:rsidRDefault="17C1C886" w14:paraId="4666F672" w14:textId="35DFAECA">
      <w:pPr>
        <w:pStyle w:val="Normal"/>
        <w:spacing w:after="0" w:afterAutospacing="off"/>
        <w:ind w:left="720"/>
        <w:rPr>
          <w:sz w:val="20"/>
          <w:szCs w:val="20"/>
        </w:rPr>
      </w:pPr>
    </w:p>
    <w:p w:rsidR="1B730606" w:rsidP="1B730606" w:rsidRDefault="1B730606" w14:paraId="48D8E95F" w14:textId="047DEC5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B730606" w:rsidR="1B730606">
        <w:rPr>
          <w:b w:val="1"/>
          <w:bCs w:val="1"/>
          <w:sz w:val="20"/>
          <w:szCs w:val="20"/>
        </w:rPr>
        <w:t>WSKY 97.3 (Radio)</w:t>
      </w:r>
    </w:p>
    <w:p w:rsidR="1B730606" w:rsidP="1B730606" w:rsidRDefault="1B730606" w14:paraId="6C16ECE3" w14:textId="1291FAE5">
      <w:pPr>
        <w:pStyle w:val="Normal"/>
        <w:spacing w:after="0" w:afterAutospacing="off"/>
        <w:ind w:left="720"/>
        <w:rPr>
          <w:sz w:val="20"/>
          <w:szCs w:val="20"/>
          <w:u w:val="none"/>
        </w:rPr>
      </w:pPr>
      <w:r w:rsidRPr="1B730606" w:rsidR="1B730606">
        <w:rPr>
          <w:b w:val="1"/>
          <w:bCs w:val="1"/>
          <w:sz w:val="20"/>
          <w:szCs w:val="20"/>
          <w:u w:val="none"/>
        </w:rPr>
        <w:t>Phone:</w:t>
      </w:r>
      <w:r w:rsidRPr="1B730606" w:rsidR="1B730606">
        <w:rPr>
          <w:sz w:val="20"/>
          <w:szCs w:val="20"/>
          <w:u w:val="none"/>
        </w:rPr>
        <w:t xml:space="preserve"> </w:t>
      </w:r>
      <w:r w:rsidRPr="1B730606" w:rsidR="1B730606">
        <w:rPr>
          <w:rFonts w:ascii="Calibri" w:hAnsi="Calibri" w:eastAsia="Calibri" w:cs="Calibri"/>
          <w:noProof w:val="0"/>
          <w:color w:val="auto"/>
          <w:sz w:val="20"/>
          <w:szCs w:val="20"/>
          <w:lang w:val="en-US"/>
        </w:rPr>
        <w:t xml:space="preserve"> (877) 975-9825</w:t>
      </w:r>
    </w:p>
    <w:p w:rsidR="1B730606" w:rsidP="17C1C886" w:rsidRDefault="1B730606" w14:paraId="1052D89F" w14:textId="104E4CA5">
      <w:pPr>
        <w:pStyle w:val="Normal"/>
        <w:spacing w:after="0" w:afterAutospacing="off"/>
        <w:ind w:left="720"/>
        <w:rPr>
          <w:sz w:val="20"/>
          <w:szCs w:val="20"/>
        </w:rPr>
      </w:pPr>
      <w:r w:rsidRPr="17C1C886" w:rsidR="17C1C886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US"/>
        </w:rPr>
        <w:t xml:space="preserve">Website: </w:t>
      </w:r>
      <w:hyperlink r:id="R3c575bd0f0e54a54">
        <w:r w:rsidRPr="17C1C886" w:rsidR="17C1C886">
          <w:rPr>
            <w:rStyle w:val="Hyperlink"/>
            <w:sz w:val="20"/>
            <w:szCs w:val="20"/>
          </w:rPr>
          <w:t>http://www.wogx.com/news</w:t>
        </w:r>
      </w:hyperlink>
    </w:p>
    <w:p w:rsidR="17C1C886" w:rsidP="17C1C886" w:rsidRDefault="17C1C886" w14:paraId="6063606C" w14:textId="6C2B3EE4">
      <w:pPr>
        <w:pStyle w:val="Normal"/>
        <w:spacing w:after="0" w:afterAutospacing="off"/>
        <w:ind w:left="720"/>
        <w:rPr>
          <w:sz w:val="20"/>
          <w:szCs w:val="20"/>
        </w:rPr>
      </w:pPr>
    </w:p>
    <w:p w:rsidR="1B730606" w:rsidP="17C1C886" w:rsidRDefault="1B730606" w14:paraId="309C393D" w14:textId="6C98EE12">
      <w:pPr>
        <w:pStyle w:val="Normal"/>
        <w:spacing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</w:pPr>
      <w:r w:rsidRPr="17C1C886" w:rsidR="17C1C8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  <w:t xml:space="preserve">NOAA Weather </w:t>
      </w:r>
      <w:r w:rsidRPr="17C1C886" w:rsidR="17C1C8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  <w:t>Radio</w:t>
      </w:r>
      <w:r w:rsidRPr="17C1C886" w:rsidR="17C1C8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  <w:t>: 162.475 AM</w:t>
      </w:r>
    </w:p>
    <w:p w:rsidR="17C1C886" w:rsidP="17C1C886" w:rsidRDefault="17C1C886" w14:paraId="653218EA" w14:textId="346A5C42">
      <w:pPr>
        <w:pStyle w:val="Normal"/>
        <w:spacing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</w:pPr>
    </w:p>
    <w:p w:rsidR="17C1C886" w:rsidP="17C1C886" w:rsidRDefault="17C1C886" w14:paraId="74B122B1" w14:textId="4953CB1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17C1C886" w:rsidR="17C1C886">
        <w:rPr>
          <w:b w:val="1"/>
          <w:bCs w:val="1"/>
          <w:sz w:val="20"/>
          <w:szCs w:val="20"/>
        </w:rPr>
        <w:t>Information to Add to this List:</w:t>
      </w:r>
    </w:p>
    <w:p w:rsidR="1B730606" w:rsidP="17C1C886" w:rsidRDefault="1B730606" w14:paraId="55687A38" w14:textId="351FEA05">
      <w:pPr>
        <w:pStyle w:val="ListParagraph"/>
        <w:numPr>
          <w:ilvl w:val="0"/>
          <w:numId w:val="2"/>
        </w:numPr>
        <w:spacing w:after="0" w:afterAutospacing="off"/>
        <w:rPr>
          <w:sz w:val="20"/>
          <w:szCs w:val="20"/>
        </w:rPr>
      </w:pPr>
      <w:r w:rsidRPr="17C1C886" w:rsidR="17C1C886">
        <w:rPr>
          <w:sz w:val="20"/>
          <w:szCs w:val="20"/>
        </w:rPr>
        <w:t>Property Insurance Company or Agent</w:t>
      </w:r>
      <w:r w:rsidRPr="17C1C886" w:rsidR="17C1C886">
        <w:rPr>
          <w:sz w:val="20"/>
          <w:szCs w:val="20"/>
        </w:rPr>
        <w:t xml:space="preserve"> Contact Information</w:t>
      </w:r>
    </w:p>
    <w:p w:rsidR="1B730606" w:rsidP="17C1C886" w:rsidRDefault="1B730606" w14:paraId="78F05346" w14:textId="4157847F">
      <w:pPr>
        <w:pStyle w:val="ListParagraph"/>
        <w:numPr>
          <w:ilvl w:val="0"/>
          <w:numId w:val="2"/>
        </w:numPr>
        <w:spacing w:after="0" w:afterAutospacing="off"/>
        <w:rPr>
          <w:sz w:val="20"/>
          <w:szCs w:val="20"/>
        </w:rPr>
      </w:pPr>
      <w:r w:rsidRPr="17C1C886" w:rsidR="17C1C886">
        <w:rPr>
          <w:sz w:val="20"/>
          <w:szCs w:val="20"/>
        </w:rPr>
        <w:t>Close Family and Friends</w:t>
      </w:r>
      <w:r w:rsidRPr="17C1C886" w:rsidR="17C1C886">
        <w:rPr>
          <w:sz w:val="20"/>
          <w:szCs w:val="20"/>
        </w:rPr>
        <w:t xml:space="preserve"> Phone Numbers</w:t>
      </w:r>
    </w:p>
    <w:p w:rsidR="1B730606" w:rsidP="17C1C886" w:rsidRDefault="1B730606" w14:paraId="5DF81760" w14:textId="57417B6A">
      <w:pPr>
        <w:pStyle w:val="ListParagraph"/>
        <w:numPr>
          <w:ilvl w:val="0"/>
          <w:numId w:val="2"/>
        </w:numPr>
        <w:spacing w:after="0" w:afterAutospacing="off"/>
        <w:rPr>
          <w:sz w:val="20"/>
          <w:szCs w:val="20"/>
        </w:rPr>
      </w:pPr>
      <w:r w:rsidRPr="17C1C886" w:rsidR="17C1C886">
        <w:rPr>
          <w:sz w:val="20"/>
          <w:szCs w:val="20"/>
        </w:rPr>
        <w:t>Neighbors’ Contact Information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09901029052f4e78"/>
      <w:footerReference w:type="default" r:id="Rf2f54ae805f9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C1C886" w:rsidTr="17C1C886" w14:paraId="2BDD5B17">
      <w:tc>
        <w:tcPr>
          <w:tcW w:w="3600" w:type="dxa"/>
          <w:tcMar/>
        </w:tcPr>
        <w:p w:rsidR="17C1C886" w:rsidP="17C1C886" w:rsidRDefault="17C1C886" w14:paraId="28744305" w14:textId="2497444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7C1C886" w:rsidP="17C1C886" w:rsidRDefault="17C1C886" w14:paraId="192C092F" w14:textId="541CEBC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7C1C886" w:rsidP="17C1C886" w:rsidRDefault="17C1C886" w14:paraId="02FFEA6F" w14:textId="1782CAEA">
          <w:pPr>
            <w:pStyle w:val="Header"/>
            <w:bidi w:val="0"/>
            <w:ind w:right="-115"/>
            <w:jc w:val="right"/>
          </w:pPr>
        </w:p>
      </w:tc>
    </w:tr>
  </w:tbl>
  <w:p w:rsidR="17C1C886" w:rsidP="17C1C886" w:rsidRDefault="17C1C886" w14:paraId="11C16B1B" w14:textId="5AC3088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C1C886" w:rsidTr="17C1C886" w14:paraId="2404E239">
      <w:tc>
        <w:tcPr>
          <w:tcW w:w="3600" w:type="dxa"/>
          <w:tcMar/>
        </w:tcPr>
        <w:p w:rsidR="17C1C886" w:rsidP="17C1C886" w:rsidRDefault="17C1C886" w14:paraId="65C18AF5" w14:textId="3581D7E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7C1C886" w:rsidP="17C1C886" w:rsidRDefault="17C1C886" w14:paraId="2D121557" w14:textId="7DA4A6C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7C1C886" w:rsidP="17C1C886" w:rsidRDefault="17C1C886" w14:paraId="3A338492" w14:textId="213F7EB0">
          <w:pPr>
            <w:pStyle w:val="Header"/>
            <w:bidi w:val="0"/>
            <w:ind w:right="-115"/>
            <w:jc w:val="right"/>
          </w:pPr>
        </w:p>
        <w:p w:rsidR="17C1C886" w:rsidP="17C1C886" w:rsidRDefault="17C1C886" w14:paraId="2E043472" w14:textId="4CDB64C6">
          <w:pPr>
            <w:pStyle w:val="Header"/>
            <w:bidi w:val="0"/>
            <w:ind w:right="-115"/>
            <w:jc w:val="right"/>
          </w:pPr>
        </w:p>
      </w:tc>
    </w:tr>
  </w:tbl>
  <w:p w:rsidR="17C1C886" w:rsidP="17C1C886" w:rsidRDefault="17C1C886" w14:paraId="021A7AA1" w14:textId="5A0B01E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3874FDA"/>
  <w15:docId w15:val="{decc773b-aeca-4aa0-9bb7-c25b69f14af5}"/>
  <w:rsids>
    <w:rsidRoot w:val="03874FDA"/>
    <w:rsid w:val="03874FDA"/>
    <w:rsid w:val="17C1C886"/>
    <w:rsid w:val="1B73060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alachuacounty.us/depts/em/pages/em.aspx" TargetMode="External" Id="R219a3671194c4cb6" /><Relationship Type="http://schemas.openxmlformats.org/officeDocument/2006/relationships/hyperlink" Target="https://www.cityofgainesville.org/" TargetMode="External" Id="Rf9b6cf6309f14567" /><Relationship Type="http://schemas.openxmlformats.org/officeDocument/2006/relationships/hyperlink" Target="https://alachuacounty.us/Pages/AlachuaCounty.aspx" TargetMode="External" Id="R94c96147720d4ae3" /><Relationship Type="http://schemas.openxmlformats.org/officeDocument/2006/relationships/hyperlink" Target="https://www.myflorida.com/" TargetMode="External" Id="R1148af6d9c104f39" /><Relationship Type="http://schemas.openxmlformats.org/officeDocument/2006/relationships/hyperlink" Target="https://www.floridadisaster.org/" TargetMode="External" Id="R59349a291f03426b" /><Relationship Type="http://schemas.openxmlformats.org/officeDocument/2006/relationships/hyperlink" Target="https://nfrmc.com/about/contact.dot" TargetMode="External" Id="R53394a00b94f4ece" /><Relationship Type="http://schemas.openxmlformats.org/officeDocument/2006/relationships/hyperlink" Target="https://www.gru.com/" TargetMode="External" Id="Rb6d70f2e782a461f" /><Relationship Type="http://schemas.openxmlformats.org/officeDocument/2006/relationships/hyperlink" Target="https://www.redcross.org/local/florida/north-florida/about-us/locations/northeast-florida.html" TargetMode="External" Id="R6aec4cf9735042ae" /><Relationship Type="http://schemas.openxmlformats.org/officeDocument/2006/relationships/hyperlink" Target="https://mycbs4.com/" TargetMode="External" Id="R9bde4fc76c1a4ad5" /><Relationship Type="http://schemas.openxmlformats.org/officeDocument/2006/relationships/hyperlink" Target="https://www.wcjb.com/home" TargetMode="External" Id="R97579bbb4e564720" /><Relationship Type="http://schemas.openxmlformats.org/officeDocument/2006/relationships/hyperlink" Target="https://www.wuft.org/" TargetMode="External" Id="R26e596bf07e3432b" /><Relationship Type="http://schemas.openxmlformats.org/officeDocument/2006/relationships/numbering" Target="/word/numbering.xml" Id="R93455ce2dfcb45d6" /><Relationship Type="http://schemas.openxmlformats.org/officeDocument/2006/relationships/hyperlink" Target="http://www.alachuasheriff.org/" TargetMode="External" Id="R13686875155846dc" /><Relationship Type="http://schemas.openxmlformats.org/officeDocument/2006/relationships/hyperlink" Target="https://alachuacounty.us/Depts/PublicSafety/Pages/fr.aspx" TargetMode="External" Id="R029688870d7a44ca" /><Relationship Type="http://schemas.openxmlformats.org/officeDocument/2006/relationships/hyperlink" Target="https://ufhealth.org/uf-health-shands-hospital" TargetMode="External" Id="R04a5a3cb9f214645" /><Relationship Type="http://schemas.openxmlformats.org/officeDocument/2006/relationships/hyperlink" Target="http://www.wogx.com/news" TargetMode="External" Id="R5ff606ea8bd341b5" /><Relationship Type="http://schemas.openxmlformats.org/officeDocument/2006/relationships/hyperlink" Target="http://www.wogx.com/news" TargetMode="External" Id="R3c575bd0f0e54a54" /><Relationship Type="http://schemas.openxmlformats.org/officeDocument/2006/relationships/header" Target="/word/header.xml" Id="R09901029052f4e78" /><Relationship Type="http://schemas.openxmlformats.org/officeDocument/2006/relationships/footer" Target="/word/footer.xml" Id="Rf2f54ae805f943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2019-06-10T12:28:08.7640878Z</dcterms:created>
  <dcterms:modified xsi:type="dcterms:W3CDTF">2019-06-10T13:37:32.5264766Z</dcterms:modified>
  <dc:creator>Mills,Sadie M</dc:creator>
  <lastModifiedBy>Mills,Sadie M</lastModifiedBy>
</coreProperties>
</file>