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647F05F" w14:textId="77777777" w:rsidR="00A256AD" w:rsidRPr="00F61843" w:rsidRDefault="00A256AD" w:rsidP="00A256AD">
      <w:pPr>
        <w:spacing w:after="0"/>
        <w:jc w:val="center"/>
        <w:rPr>
          <w:rFonts w:ascii="Arial" w:hAnsi="Arial" w:cs="Arial"/>
          <w:b/>
          <w:i/>
          <w:sz w:val="24"/>
          <w:szCs w:val="24"/>
        </w:rPr>
      </w:pPr>
      <w:r w:rsidRPr="00F61843">
        <w:rPr>
          <w:rFonts w:ascii="Arial" w:hAnsi="Arial" w:cs="Arial"/>
          <w:b/>
          <w:i/>
          <w:sz w:val="24"/>
          <w:szCs w:val="24"/>
        </w:rPr>
        <w:t>Masters of the Night: The True Story of Bats</w:t>
      </w:r>
    </w:p>
    <w:p w14:paraId="70DD5D20" w14:textId="77777777" w:rsidR="00A256AD" w:rsidRPr="00F61843" w:rsidRDefault="00A256AD" w:rsidP="00A256AD">
      <w:pPr>
        <w:spacing w:after="0"/>
        <w:jc w:val="center"/>
        <w:rPr>
          <w:rFonts w:ascii="Arial" w:hAnsi="Arial" w:cs="Arial"/>
          <w:b/>
          <w:sz w:val="24"/>
          <w:szCs w:val="24"/>
        </w:rPr>
      </w:pPr>
      <w:r w:rsidRPr="00F61843">
        <w:rPr>
          <w:rFonts w:ascii="Arial" w:hAnsi="Arial" w:cs="Arial"/>
          <w:b/>
          <w:sz w:val="24"/>
          <w:szCs w:val="24"/>
        </w:rPr>
        <w:t>May 19-Sept. 16, 2018</w:t>
      </w:r>
    </w:p>
    <w:p w14:paraId="774A950D" w14:textId="77777777" w:rsidR="00A256AD" w:rsidRDefault="00A256AD" w:rsidP="00A256A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0344FA74" w14:textId="77777777" w:rsidR="00A256AD" w:rsidRPr="00F61843" w:rsidRDefault="00A256AD" w:rsidP="00A256AD">
      <w:pPr>
        <w:spacing w:after="0"/>
        <w:jc w:val="center"/>
        <w:rPr>
          <w:rFonts w:ascii="Arial" w:hAnsi="Arial" w:cs="Arial"/>
          <w:b/>
          <w:sz w:val="36"/>
          <w:szCs w:val="36"/>
        </w:rPr>
      </w:pPr>
      <w:r w:rsidRPr="00F61843">
        <w:rPr>
          <w:rFonts w:ascii="Arial" w:hAnsi="Arial" w:cs="Arial"/>
          <w:b/>
          <w:sz w:val="36"/>
          <w:szCs w:val="36"/>
        </w:rPr>
        <w:t>Photo Captions</w:t>
      </w:r>
    </w:p>
    <w:p w14:paraId="0848E8D2" w14:textId="77777777" w:rsidR="00A256AD" w:rsidRDefault="00A256AD" w:rsidP="00A256AD">
      <w:pPr>
        <w:spacing w:after="0"/>
        <w:jc w:val="center"/>
        <w:rPr>
          <w:rFonts w:ascii="Arial" w:hAnsi="Arial" w:cs="Arial"/>
          <w:b/>
          <w:sz w:val="24"/>
          <w:szCs w:val="24"/>
        </w:rPr>
      </w:pPr>
    </w:p>
    <w:p w14:paraId="5BEEF845" w14:textId="77777777" w:rsidR="00937795" w:rsidRPr="00D52597" w:rsidRDefault="00937795" w:rsidP="00937795">
      <w:pPr>
        <w:spacing w:after="0"/>
        <w:rPr>
          <w:rFonts w:ascii="Arial" w:hAnsi="Arial" w:cs="Arial"/>
          <w:sz w:val="24"/>
          <w:szCs w:val="24"/>
        </w:rPr>
      </w:pPr>
      <w:r w:rsidRPr="00D52597">
        <w:rPr>
          <w:rFonts w:ascii="Arial" w:hAnsi="Arial" w:cs="Arial"/>
          <w:b/>
          <w:noProof/>
          <w:sz w:val="24"/>
          <w:szCs w:val="24"/>
        </w:rPr>
        <w:t>I’m all ears</w:t>
      </w:r>
      <w:r w:rsidRPr="00D52597">
        <w:rPr>
          <w:rFonts w:ascii="Arial" w:hAnsi="Arial" w:cs="Arial"/>
          <w:sz w:val="24"/>
          <w:szCs w:val="24"/>
        </w:rPr>
        <w:br/>
        <w:t xml:space="preserve">Visitors will have the </w:t>
      </w:r>
      <w:r>
        <w:rPr>
          <w:rFonts w:ascii="Arial" w:hAnsi="Arial" w:cs="Arial"/>
          <w:sz w:val="24"/>
          <w:szCs w:val="24"/>
        </w:rPr>
        <w:t xml:space="preserve">opportunity </w:t>
      </w:r>
      <w:r w:rsidRPr="00D52597">
        <w:rPr>
          <w:rFonts w:ascii="Arial" w:hAnsi="Arial" w:cs="Arial"/>
          <w:sz w:val="24"/>
          <w:szCs w:val="24"/>
        </w:rPr>
        <w:t>to point two bat ears around the room to experience sound as a bat would</w:t>
      </w:r>
      <w:r w:rsidRPr="005043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the “Masters of the Night” exhibit,</w:t>
      </w:r>
      <w:r w:rsidRPr="005043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on display at the Florida Museum in Gainesville May 19-Sept. 16, 2018</w:t>
      </w:r>
      <w:r w:rsidRPr="00D52597">
        <w:rPr>
          <w:rFonts w:ascii="Arial" w:hAnsi="Arial" w:cs="Arial"/>
          <w:sz w:val="24"/>
          <w:szCs w:val="24"/>
        </w:rPr>
        <w:t>. ©Photo courtesy of Evergreen Exhibitions</w:t>
      </w:r>
    </w:p>
    <w:p w14:paraId="0BD5CB85" w14:textId="77777777" w:rsidR="00937795" w:rsidRDefault="00937795" w:rsidP="00A256AD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14:paraId="3C1A6324" w14:textId="77777777" w:rsidR="00937795" w:rsidRDefault="00937795" w:rsidP="00A256AD">
      <w:pPr>
        <w:spacing w:after="0"/>
        <w:rPr>
          <w:rFonts w:ascii="Arial" w:hAnsi="Arial" w:cs="Arial"/>
          <w:sz w:val="24"/>
          <w:szCs w:val="24"/>
        </w:rPr>
      </w:pPr>
      <w:r w:rsidRPr="00D52597">
        <w:rPr>
          <w:rFonts w:ascii="Arial" w:hAnsi="Arial" w:cs="Arial"/>
          <w:b/>
          <w:noProof/>
          <w:sz w:val="24"/>
          <w:szCs w:val="24"/>
        </w:rPr>
        <w:t>Crayon rubbing of bats</w:t>
      </w:r>
      <w:r w:rsidRPr="00D52597">
        <w:rPr>
          <w:rFonts w:ascii="Arial" w:hAnsi="Arial" w:cs="Arial"/>
          <w:sz w:val="24"/>
          <w:szCs w:val="24"/>
        </w:rPr>
        <w:br/>
      </w:r>
      <w:r>
        <w:rPr>
          <w:rFonts w:ascii="Arial" w:hAnsi="Arial" w:cs="Arial"/>
          <w:sz w:val="24"/>
          <w:szCs w:val="24"/>
        </w:rPr>
        <w:t>Guests can t</w:t>
      </w:r>
      <w:r w:rsidRPr="00D52597">
        <w:rPr>
          <w:rFonts w:ascii="Arial" w:hAnsi="Arial" w:cs="Arial"/>
          <w:sz w:val="24"/>
          <w:szCs w:val="24"/>
        </w:rPr>
        <w:t>ake home a crayon rubbing o</w:t>
      </w:r>
      <w:r>
        <w:rPr>
          <w:rFonts w:ascii="Arial" w:hAnsi="Arial" w:cs="Arial"/>
          <w:sz w:val="24"/>
          <w:szCs w:val="24"/>
        </w:rPr>
        <w:t>f thei</w:t>
      </w:r>
      <w:r w:rsidRPr="00D52597">
        <w:rPr>
          <w:rFonts w:ascii="Arial" w:hAnsi="Arial" w:cs="Arial"/>
          <w:sz w:val="24"/>
          <w:szCs w:val="24"/>
        </w:rPr>
        <w:t>r favorite bat species as part of the “Masters of the Night” exhibit</w:t>
      </w:r>
      <w:r>
        <w:rPr>
          <w:rFonts w:ascii="Arial" w:hAnsi="Arial" w:cs="Arial"/>
          <w:sz w:val="24"/>
          <w:szCs w:val="24"/>
        </w:rPr>
        <w:t>,</w:t>
      </w:r>
      <w:r w:rsidRPr="005043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on display at the Florida Museum in Gainesville May 19-Sept. 16, 2018</w:t>
      </w:r>
      <w:r w:rsidRPr="00D52597">
        <w:rPr>
          <w:rFonts w:ascii="Arial" w:hAnsi="Arial" w:cs="Arial"/>
          <w:sz w:val="24"/>
          <w:szCs w:val="24"/>
        </w:rPr>
        <w:t xml:space="preserve">. ©Photo courtesy of </w:t>
      </w:r>
      <w:proofErr w:type="spellStart"/>
      <w:r w:rsidRPr="00D52597">
        <w:rPr>
          <w:rFonts w:ascii="Arial" w:hAnsi="Arial" w:cs="Arial"/>
          <w:sz w:val="24"/>
          <w:szCs w:val="24"/>
        </w:rPr>
        <w:t>Elachee</w:t>
      </w:r>
      <w:proofErr w:type="spellEnd"/>
      <w:r w:rsidRPr="00D52597">
        <w:rPr>
          <w:rFonts w:ascii="Arial" w:hAnsi="Arial" w:cs="Arial"/>
          <w:sz w:val="24"/>
          <w:szCs w:val="24"/>
        </w:rPr>
        <w:t xml:space="preserve"> Nature Science Center</w:t>
      </w:r>
    </w:p>
    <w:p w14:paraId="2E01737C" w14:textId="77777777" w:rsidR="00937795" w:rsidRDefault="00937795" w:rsidP="00A256AD">
      <w:pPr>
        <w:spacing w:after="0"/>
        <w:rPr>
          <w:rFonts w:ascii="Arial" w:hAnsi="Arial" w:cs="Arial"/>
          <w:sz w:val="24"/>
          <w:szCs w:val="24"/>
        </w:rPr>
      </w:pPr>
    </w:p>
    <w:p w14:paraId="407A6DFA" w14:textId="77777777" w:rsidR="00937795" w:rsidRPr="00D52597" w:rsidRDefault="00937795" w:rsidP="00937795">
      <w:pPr>
        <w:spacing w:after="0"/>
        <w:rPr>
          <w:rFonts w:ascii="Arial" w:hAnsi="Arial" w:cs="Arial"/>
          <w:sz w:val="24"/>
          <w:szCs w:val="24"/>
        </w:rPr>
      </w:pPr>
      <w:r w:rsidRPr="00D52597">
        <w:rPr>
          <w:rFonts w:ascii="Arial" w:hAnsi="Arial" w:cs="Arial"/>
          <w:b/>
          <w:noProof/>
          <w:sz w:val="24"/>
          <w:szCs w:val="24"/>
        </w:rPr>
        <w:t>Find the baby bat</w:t>
      </w:r>
      <w:r w:rsidRPr="00D52597">
        <w:rPr>
          <w:rFonts w:ascii="Arial" w:hAnsi="Arial" w:cs="Arial"/>
          <w:sz w:val="24"/>
          <w:szCs w:val="24"/>
        </w:rPr>
        <w:br/>
        <w:t xml:space="preserve">Mother </w:t>
      </w:r>
      <w:proofErr w:type="gramStart"/>
      <w:r w:rsidRPr="00D52597">
        <w:rPr>
          <w:rFonts w:ascii="Arial" w:hAnsi="Arial" w:cs="Arial"/>
          <w:sz w:val="24"/>
          <w:szCs w:val="24"/>
        </w:rPr>
        <w:t>bats</w:t>
      </w:r>
      <w:proofErr w:type="gramEnd"/>
      <w:r w:rsidRPr="00D52597">
        <w:rPr>
          <w:rFonts w:ascii="Arial" w:hAnsi="Arial" w:cs="Arial"/>
          <w:sz w:val="24"/>
          <w:szCs w:val="24"/>
        </w:rPr>
        <w:t xml:space="preserve"> can find their pups among hundreds in the colony using just sound and smell. </w:t>
      </w:r>
      <w:r>
        <w:rPr>
          <w:rFonts w:ascii="Arial" w:hAnsi="Arial" w:cs="Arial"/>
          <w:sz w:val="24"/>
          <w:szCs w:val="24"/>
        </w:rPr>
        <w:t>Guests can try to</w:t>
      </w:r>
      <w:r w:rsidRPr="00D52597">
        <w:rPr>
          <w:rFonts w:ascii="Arial" w:hAnsi="Arial" w:cs="Arial"/>
          <w:sz w:val="24"/>
          <w:szCs w:val="24"/>
        </w:rPr>
        <w:t xml:space="preserve"> do the same in the “Masters of the Night” exhibit</w:t>
      </w:r>
      <w:r>
        <w:rPr>
          <w:rFonts w:ascii="Arial" w:hAnsi="Arial" w:cs="Arial"/>
          <w:sz w:val="24"/>
          <w:szCs w:val="24"/>
        </w:rPr>
        <w:t>, on display at the Florida Museum in Gainesville May 19-Sept. 16, 2018</w:t>
      </w:r>
      <w:r w:rsidRPr="00D52597">
        <w:rPr>
          <w:rFonts w:ascii="Arial" w:hAnsi="Arial" w:cs="Arial"/>
          <w:sz w:val="24"/>
          <w:szCs w:val="24"/>
        </w:rPr>
        <w:t xml:space="preserve">. ©Photo courtesy of </w:t>
      </w:r>
      <w:proofErr w:type="spellStart"/>
      <w:r w:rsidRPr="00D52597">
        <w:rPr>
          <w:rFonts w:ascii="Arial" w:hAnsi="Arial" w:cs="Arial"/>
          <w:sz w:val="24"/>
          <w:szCs w:val="24"/>
        </w:rPr>
        <w:t>Elachee</w:t>
      </w:r>
      <w:proofErr w:type="spellEnd"/>
      <w:r w:rsidRPr="00D52597">
        <w:rPr>
          <w:rFonts w:ascii="Arial" w:hAnsi="Arial" w:cs="Arial"/>
          <w:sz w:val="24"/>
          <w:szCs w:val="24"/>
        </w:rPr>
        <w:t xml:space="preserve"> Nature Science </w:t>
      </w:r>
      <w:bookmarkStart w:id="0" w:name="_GoBack"/>
      <w:bookmarkEnd w:id="0"/>
      <w:r w:rsidRPr="00D52597">
        <w:rPr>
          <w:rFonts w:ascii="Arial" w:hAnsi="Arial" w:cs="Arial"/>
          <w:sz w:val="24"/>
          <w:szCs w:val="24"/>
        </w:rPr>
        <w:t xml:space="preserve">Center </w:t>
      </w:r>
    </w:p>
    <w:p w14:paraId="6001CF4C" w14:textId="33D9E1B8" w:rsidR="00937795" w:rsidRDefault="00937795" w:rsidP="00A256AD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14:paraId="70186800" w14:textId="40C7E75E" w:rsidR="00A256AD" w:rsidRPr="00D52597" w:rsidRDefault="00A256AD" w:rsidP="00A256AD">
      <w:pPr>
        <w:spacing w:after="0"/>
        <w:rPr>
          <w:rFonts w:ascii="Arial" w:hAnsi="Arial" w:cs="Arial"/>
          <w:sz w:val="24"/>
          <w:szCs w:val="24"/>
        </w:rPr>
      </w:pPr>
      <w:proofErr w:type="gramStart"/>
      <w:r w:rsidRPr="00D52597">
        <w:rPr>
          <w:rFonts w:ascii="Arial" w:hAnsi="Arial" w:cs="Arial"/>
          <w:b/>
          <w:noProof/>
          <w:sz w:val="24"/>
          <w:szCs w:val="24"/>
        </w:rPr>
        <w:t>Echolocation with tunnels</w:t>
      </w:r>
      <w:r w:rsidRPr="00D52597">
        <w:rPr>
          <w:rFonts w:ascii="Arial" w:hAnsi="Arial" w:cs="Arial"/>
          <w:sz w:val="24"/>
          <w:szCs w:val="24"/>
        </w:rPr>
        <w:br/>
        <w:t xml:space="preserve">Echolocation is used by </w:t>
      </w:r>
      <w:r>
        <w:rPr>
          <w:rFonts w:ascii="Arial" w:hAnsi="Arial" w:cs="Arial"/>
          <w:sz w:val="24"/>
          <w:szCs w:val="24"/>
        </w:rPr>
        <w:t xml:space="preserve">many </w:t>
      </w:r>
      <w:r w:rsidR="007674B1">
        <w:rPr>
          <w:rFonts w:ascii="Arial" w:hAnsi="Arial" w:cs="Arial"/>
          <w:sz w:val="24"/>
          <w:szCs w:val="24"/>
        </w:rPr>
        <w:t>animals including whales,</w:t>
      </w:r>
      <w:r w:rsidR="00AE1AA4">
        <w:rPr>
          <w:rFonts w:ascii="Arial" w:hAnsi="Arial" w:cs="Arial"/>
          <w:sz w:val="24"/>
          <w:szCs w:val="24"/>
        </w:rPr>
        <w:t xml:space="preserve"> </w:t>
      </w:r>
      <w:r w:rsidRPr="00D52597">
        <w:rPr>
          <w:rFonts w:ascii="Arial" w:hAnsi="Arial" w:cs="Arial"/>
          <w:sz w:val="24"/>
          <w:szCs w:val="24"/>
        </w:rPr>
        <w:t>dolphins and shrews</w:t>
      </w:r>
      <w:proofErr w:type="gramEnd"/>
      <w:r w:rsidRPr="00D52597">
        <w:rPr>
          <w:rFonts w:ascii="Arial" w:hAnsi="Arial" w:cs="Arial"/>
          <w:sz w:val="24"/>
          <w:szCs w:val="24"/>
        </w:rPr>
        <w:t>. Learn firsthand with tunnels how bats use echoes to determine distance in the “Masters of the Night” exhibit</w:t>
      </w:r>
      <w:r>
        <w:rPr>
          <w:rFonts w:ascii="Arial" w:hAnsi="Arial" w:cs="Arial"/>
          <w:sz w:val="24"/>
          <w:szCs w:val="24"/>
        </w:rPr>
        <w:t>, on display at the Florida Museum in Gainesville May 19-Sept. 16, 2018</w:t>
      </w:r>
      <w:r w:rsidRPr="00D52597">
        <w:rPr>
          <w:rFonts w:ascii="Arial" w:hAnsi="Arial" w:cs="Arial"/>
          <w:sz w:val="24"/>
          <w:szCs w:val="24"/>
        </w:rPr>
        <w:t xml:space="preserve">. ©Photo courtesy of </w:t>
      </w:r>
      <w:proofErr w:type="spellStart"/>
      <w:r w:rsidRPr="00D52597">
        <w:rPr>
          <w:rFonts w:ascii="Arial" w:hAnsi="Arial" w:cs="Arial"/>
          <w:sz w:val="24"/>
          <w:szCs w:val="24"/>
        </w:rPr>
        <w:t>Elachee</w:t>
      </w:r>
      <w:proofErr w:type="spellEnd"/>
      <w:r w:rsidRPr="00D52597">
        <w:rPr>
          <w:rFonts w:ascii="Arial" w:hAnsi="Arial" w:cs="Arial"/>
          <w:sz w:val="24"/>
          <w:szCs w:val="24"/>
        </w:rPr>
        <w:t xml:space="preserve"> Nature Science Center</w:t>
      </w:r>
    </w:p>
    <w:p w14:paraId="735AC32C" w14:textId="77777777" w:rsidR="00A256AD" w:rsidRDefault="00A256AD" w:rsidP="00A256AD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14:paraId="2537AE62" w14:textId="77777777" w:rsidR="00937795" w:rsidRPr="00D52597" w:rsidRDefault="00937795" w:rsidP="00937795">
      <w:pPr>
        <w:spacing w:after="0"/>
        <w:rPr>
          <w:rFonts w:ascii="Arial" w:hAnsi="Arial" w:cs="Arial"/>
          <w:sz w:val="24"/>
          <w:szCs w:val="24"/>
        </w:rPr>
      </w:pPr>
      <w:r w:rsidRPr="00D52597">
        <w:rPr>
          <w:rFonts w:ascii="Arial" w:hAnsi="Arial" w:cs="Arial"/>
          <w:b/>
          <w:noProof/>
          <w:sz w:val="24"/>
          <w:szCs w:val="24"/>
        </w:rPr>
        <w:t>Gothic castle</w:t>
      </w:r>
      <w:r w:rsidRPr="00D52597">
        <w:rPr>
          <w:rFonts w:ascii="Arial" w:hAnsi="Arial" w:cs="Arial"/>
          <w:sz w:val="24"/>
          <w:szCs w:val="24"/>
        </w:rPr>
        <w:br/>
      </w:r>
      <w:proofErr w:type="gramStart"/>
      <w:r w:rsidRPr="00D52597">
        <w:rPr>
          <w:rFonts w:ascii="Arial" w:hAnsi="Arial" w:cs="Arial"/>
          <w:sz w:val="24"/>
          <w:szCs w:val="24"/>
        </w:rPr>
        <w:t>A</w:t>
      </w:r>
      <w:proofErr w:type="gramEnd"/>
      <w:r w:rsidRPr="00D52597">
        <w:rPr>
          <w:rFonts w:ascii="Arial" w:hAnsi="Arial" w:cs="Arial"/>
          <w:sz w:val="24"/>
          <w:szCs w:val="24"/>
        </w:rPr>
        <w:t xml:space="preserve"> neo-Gothic portal welcomes </w:t>
      </w:r>
      <w:r>
        <w:rPr>
          <w:rFonts w:ascii="Arial" w:hAnsi="Arial" w:cs="Arial"/>
          <w:sz w:val="24"/>
          <w:szCs w:val="24"/>
        </w:rPr>
        <w:t>visitors</w:t>
      </w:r>
      <w:r w:rsidRPr="00D52597">
        <w:rPr>
          <w:rFonts w:ascii="Arial" w:hAnsi="Arial" w:cs="Arial"/>
          <w:sz w:val="24"/>
          <w:szCs w:val="24"/>
        </w:rPr>
        <w:t xml:space="preserve"> into </w:t>
      </w:r>
      <w:r>
        <w:rPr>
          <w:rFonts w:ascii="Arial" w:hAnsi="Arial" w:cs="Arial"/>
          <w:sz w:val="24"/>
          <w:szCs w:val="24"/>
        </w:rPr>
        <w:t xml:space="preserve">the </w:t>
      </w:r>
      <w:r w:rsidRPr="00D52597">
        <w:rPr>
          <w:rFonts w:ascii="Arial" w:hAnsi="Arial" w:cs="Arial"/>
          <w:sz w:val="24"/>
          <w:szCs w:val="24"/>
        </w:rPr>
        <w:t xml:space="preserve">mysterious and misunderstood </w:t>
      </w:r>
      <w:r>
        <w:rPr>
          <w:rFonts w:ascii="Arial" w:hAnsi="Arial" w:cs="Arial"/>
          <w:sz w:val="24"/>
          <w:szCs w:val="24"/>
        </w:rPr>
        <w:t>world</w:t>
      </w:r>
      <w:r w:rsidRPr="00D52597">
        <w:rPr>
          <w:rFonts w:ascii="Arial" w:hAnsi="Arial" w:cs="Arial"/>
          <w:sz w:val="24"/>
          <w:szCs w:val="24"/>
        </w:rPr>
        <w:t xml:space="preserve"> of bats</w:t>
      </w:r>
      <w:r w:rsidRPr="00571EA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in the “Masters of the Night” exhibit,</w:t>
      </w:r>
      <w:r w:rsidRPr="005043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on display at the Florida Museum in Gainesville May 19-Sept. 16, 2018</w:t>
      </w:r>
      <w:r w:rsidRPr="00D52597">
        <w:rPr>
          <w:rFonts w:ascii="Arial" w:hAnsi="Arial" w:cs="Arial"/>
          <w:sz w:val="24"/>
          <w:szCs w:val="24"/>
        </w:rPr>
        <w:t>. ©Photo courtesy o</w:t>
      </w:r>
      <w:r>
        <w:rPr>
          <w:rFonts w:ascii="Arial" w:hAnsi="Arial" w:cs="Arial"/>
          <w:sz w:val="24"/>
          <w:szCs w:val="24"/>
        </w:rPr>
        <w:t>f</w:t>
      </w:r>
      <w:r w:rsidRPr="00D52597">
        <w:rPr>
          <w:rFonts w:ascii="Arial" w:hAnsi="Arial" w:cs="Arial"/>
          <w:sz w:val="24"/>
          <w:szCs w:val="24"/>
        </w:rPr>
        <w:t xml:space="preserve"> Evergreen Exhibitions</w:t>
      </w:r>
    </w:p>
    <w:p w14:paraId="2AEDE56C" w14:textId="77777777" w:rsidR="00937795" w:rsidRDefault="00937795" w:rsidP="00A256AD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p w14:paraId="7AA29A39" w14:textId="3876EE14" w:rsidR="00937795" w:rsidRDefault="00937795" w:rsidP="00A256AD">
      <w:pPr>
        <w:spacing w:after="0"/>
        <w:rPr>
          <w:rFonts w:ascii="Arial" w:hAnsi="Arial" w:cs="Arial"/>
          <w:sz w:val="24"/>
          <w:szCs w:val="24"/>
        </w:rPr>
      </w:pPr>
      <w:r w:rsidRPr="00D52597">
        <w:rPr>
          <w:rFonts w:ascii="Arial" w:hAnsi="Arial" w:cs="Arial"/>
          <w:b/>
          <w:noProof/>
          <w:sz w:val="24"/>
          <w:szCs w:val="24"/>
        </w:rPr>
        <w:t>Bats around the world</w:t>
      </w:r>
      <w:r w:rsidRPr="00D52597">
        <w:rPr>
          <w:rFonts w:ascii="Arial" w:hAnsi="Arial" w:cs="Arial"/>
          <w:sz w:val="24"/>
          <w:szCs w:val="24"/>
        </w:rPr>
        <w:br/>
        <w:t xml:space="preserve">Bats </w:t>
      </w:r>
      <w:proofErr w:type="gramStart"/>
      <w:r w:rsidRPr="00D52597">
        <w:rPr>
          <w:rFonts w:ascii="Arial" w:hAnsi="Arial" w:cs="Arial"/>
          <w:sz w:val="24"/>
          <w:szCs w:val="24"/>
        </w:rPr>
        <w:t>can be found</w:t>
      </w:r>
      <w:proofErr w:type="gramEnd"/>
      <w:r w:rsidRPr="00D52597">
        <w:rPr>
          <w:rFonts w:ascii="Arial" w:hAnsi="Arial" w:cs="Arial"/>
          <w:sz w:val="24"/>
          <w:szCs w:val="24"/>
        </w:rPr>
        <w:t xml:space="preserve"> on every continent except Antarctica.</w:t>
      </w:r>
      <w:r>
        <w:rPr>
          <w:rFonts w:ascii="Arial" w:hAnsi="Arial" w:cs="Arial"/>
          <w:sz w:val="24"/>
          <w:szCs w:val="24"/>
        </w:rPr>
        <w:t xml:space="preserve"> S</w:t>
      </w:r>
      <w:r w:rsidRPr="00D52597">
        <w:rPr>
          <w:rFonts w:ascii="Arial" w:hAnsi="Arial" w:cs="Arial"/>
          <w:sz w:val="24"/>
          <w:szCs w:val="24"/>
        </w:rPr>
        <w:t xml:space="preserve">ee how </w:t>
      </w:r>
      <w:r>
        <w:rPr>
          <w:rFonts w:ascii="Arial" w:hAnsi="Arial" w:cs="Arial"/>
          <w:sz w:val="24"/>
          <w:szCs w:val="24"/>
        </w:rPr>
        <w:t>widespread they are using interactive maps in the “Masters of the Night” exhibit,</w:t>
      </w:r>
      <w:r w:rsidRPr="005043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on display at the Florida Museum in Gainesville May 19-Sept. 16, 2018</w:t>
      </w:r>
      <w:r w:rsidRPr="00D52597">
        <w:rPr>
          <w:rFonts w:ascii="Arial" w:hAnsi="Arial" w:cs="Arial"/>
          <w:sz w:val="24"/>
          <w:szCs w:val="24"/>
        </w:rPr>
        <w:t xml:space="preserve">. ©Photo courtesy of </w:t>
      </w:r>
      <w:proofErr w:type="spellStart"/>
      <w:r w:rsidRPr="00D52597">
        <w:rPr>
          <w:rFonts w:ascii="Arial" w:hAnsi="Arial" w:cs="Arial"/>
          <w:sz w:val="24"/>
          <w:szCs w:val="24"/>
        </w:rPr>
        <w:t>Elachee</w:t>
      </w:r>
      <w:proofErr w:type="spellEnd"/>
      <w:r w:rsidRPr="00D52597">
        <w:rPr>
          <w:rFonts w:ascii="Arial" w:hAnsi="Arial" w:cs="Arial"/>
          <w:sz w:val="24"/>
          <w:szCs w:val="24"/>
        </w:rPr>
        <w:t xml:space="preserve"> Nature Science Center</w:t>
      </w:r>
    </w:p>
    <w:p w14:paraId="4598577F" w14:textId="77777777" w:rsidR="0013011B" w:rsidRDefault="0013011B" w:rsidP="00A256AD">
      <w:pPr>
        <w:spacing w:after="0"/>
        <w:rPr>
          <w:rFonts w:ascii="Arial" w:hAnsi="Arial" w:cs="Arial"/>
          <w:sz w:val="24"/>
          <w:szCs w:val="24"/>
        </w:rPr>
      </w:pPr>
    </w:p>
    <w:p w14:paraId="7BFE515D" w14:textId="2D0AAE91" w:rsidR="00A256AD" w:rsidRPr="00D52597" w:rsidRDefault="00A256AD" w:rsidP="00A256AD">
      <w:pPr>
        <w:spacing w:after="0"/>
        <w:rPr>
          <w:rFonts w:ascii="Arial" w:hAnsi="Arial" w:cs="Arial"/>
          <w:sz w:val="24"/>
          <w:szCs w:val="24"/>
        </w:rPr>
      </w:pPr>
      <w:r w:rsidRPr="00D52597">
        <w:rPr>
          <w:rFonts w:ascii="Arial" w:hAnsi="Arial" w:cs="Arial"/>
          <w:b/>
          <w:noProof/>
          <w:sz w:val="24"/>
          <w:szCs w:val="24"/>
        </w:rPr>
        <w:t>Bat head models</w:t>
      </w:r>
      <w:r w:rsidRPr="00D52597">
        <w:rPr>
          <w:rFonts w:ascii="Arial" w:hAnsi="Arial" w:cs="Arial"/>
          <w:sz w:val="24"/>
          <w:szCs w:val="24"/>
        </w:rPr>
        <w:br/>
        <w:t>Bats come in all shapes and sizes. In the “Masters of the Night” exhibit, 3-D models</w:t>
      </w:r>
      <w:r>
        <w:rPr>
          <w:rFonts w:ascii="Arial" w:hAnsi="Arial" w:cs="Arial"/>
          <w:sz w:val="24"/>
          <w:szCs w:val="24"/>
        </w:rPr>
        <w:t xml:space="preserve"> and CT scans</w:t>
      </w:r>
      <w:r w:rsidRPr="00D52597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illustrate bat diversity</w:t>
      </w:r>
      <w:r w:rsidRPr="00D52597">
        <w:rPr>
          <w:rFonts w:ascii="Arial" w:hAnsi="Arial" w:cs="Arial"/>
          <w:sz w:val="24"/>
          <w:szCs w:val="24"/>
        </w:rPr>
        <w:t>.</w:t>
      </w:r>
      <w:r>
        <w:rPr>
          <w:rFonts w:ascii="Arial" w:hAnsi="Arial" w:cs="Arial"/>
          <w:sz w:val="24"/>
          <w:szCs w:val="24"/>
        </w:rPr>
        <w:t xml:space="preserve"> The exhibit is on display at the Florida Museum in Gainesville May 19-Sept. 16, 2018.</w:t>
      </w:r>
      <w:r w:rsidRPr="00D52597">
        <w:rPr>
          <w:rFonts w:ascii="Arial" w:hAnsi="Arial" w:cs="Arial"/>
          <w:sz w:val="24"/>
          <w:szCs w:val="24"/>
        </w:rPr>
        <w:t xml:space="preserve"> ©Photo courtesy of </w:t>
      </w:r>
      <w:proofErr w:type="spellStart"/>
      <w:r w:rsidRPr="00D52597">
        <w:rPr>
          <w:rFonts w:ascii="Arial" w:hAnsi="Arial" w:cs="Arial"/>
          <w:sz w:val="24"/>
          <w:szCs w:val="24"/>
        </w:rPr>
        <w:t>Elachee</w:t>
      </w:r>
      <w:proofErr w:type="spellEnd"/>
      <w:r w:rsidRPr="00D52597">
        <w:rPr>
          <w:rFonts w:ascii="Arial" w:hAnsi="Arial" w:cs="Arial"/>
          <w:sz w:val="24"/>
          <w:szCs w:val="24"/>
        </w:rPr>
        <w:t xml:space="preserve"> Nature Science Center</w:t>
      </w:r>
    </w:p>
    <w:p w14:paraId="3B378099" w14:textId="4C7C3A3E" w:rsidR="00A256AD" w:rsidRDefault="00A256AD" w:rsidP="00A256AD">
      <w:pPr>
        <w:spacing w:after="0"/>
        <w:rPr>
          <w:rFonts w:ascii="Arial" w:hAnsi="Arial" w:cs="Arial"/>
          <w:b/>
          <w:noProof/>
          <w:sz w:val="24"/>
          <w:szCs w:val="24"/>
        </w:rPr>
      </w:pPr>
    </w:p>
    <w:sectPr w:rsidR="00A256AD" w:rsidSect="00F61843">
      <w:headerReference w:type="first" r:id="rId6"/>
      <w:pgSz w:w="12240" w:h="15840"/>
      <w:pgMar w:top="1440" w:right="1440" w:bottom="117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6A4CD63" w14:textId="77777777" w:rsidR="00562E39" w:rsidRDefault="00DB245F">
      <w:pPr>
        <w:spacing w:after="0" w:line="240" w:lineRule="auto"/>
      </w:pPr>
      <w:r>
        <w:separator/>
      </w:r>
    </w:p>
  </w:endnote>
  <w:endnote w:type="continuationSeparator" w:id="0">
    <w:p w14:paraId="5ED4E767" w14:textId="77777777" w:rsidR="00562E39" w:rsidRDefault="00DB24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altName w:val="Arial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56EFD02" w14:textId="77777777" w:rsidR="00562E39" w:rsidRDefault="00DB245F">
      <w:pPr>
        <w:spacing w:after="0" w:line="240" w:lineRule="auto"/>
      </w:pPr>
      <w:r>
        <w:separator/>
      </w:r>
    </w:p>
  </w:footnote>
  <w:footnote w:type="continuationSeparator" w:id="0">
    <w:p w14:paraId="5BA311BA" w14:textId="77777777" w:rsidR="00562E39" w:rsidRDefault="00DB24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303E274" w14:textId="77777777" w:rsidR="00C22405" w:rsidRPr="00F84ECF" w:rsidRDefault="00437F06" w:rsidP="00C22405">
    <w:pPr>
      <w:pStyle w:val="Header"/>
      <w:rPr>
        <w:color w:val="FFFFFF" w:themeColor="background1"/>
      </w:rPr>
    </w:pPr>
    <w:r w:rsidRPr="00F84ECF">
      <w:rPr>
        <w:noProof/>
        <w:color w:val="FFFFFF" w:themeColor="background1"/>
      </w:rPr>
      <w:drawing>
        <wp:anchor distT="0" distB="0" distL="114300" distR="114300" simplePos="0" relativeHeight="251659264" behindDoc="1" locked="0" layoutInCell="1" allowOverlap="1" wp14:anchorId="216577CF" wp14:editId="4CB20834">
          <wp:simplePos x="0" y="0"/>
          <wp:positionH relativeFrom="column">
            <wp:posOffset>4733925</wp:posOffset>
          </wp:positionH>
          <wp:positionV relativeFrom="paragraph">
            <wp:posOffset>419100</wp:posOffset>
          </wp:positionV>
          <wp:extent cx="1584960" cy="859790"/>
          <wp:effectExtent l="0" t="0" r="0" b="0"/>
          <wp:wrapTight wrapText="bothSides">
            <wp:wrapPolygon edited="0">
              <wp:start x="0" y="0"/>
              <wp:lineTo x="0" y="21058"/>
              <wp:lineTo x="21288" y="21058"/>
              <wp:lineTo x="21288" y="0"/>
              <wp:lineTo x="0" y="0"/>
            </wp:wrapPolygon>
          </wp:wrapTight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84960" cy="85979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84ECF">
      <w:rPr>
        <w:noProof/>
        <w:color w:val="FFFFFF" w:themeColor="background1"/>
      </w:rPr>
      <w:t xml:space="preserve"> </w:t>
    </w:r>
    <w:r w:rsidRPr="00F84ECF">
      <w:rPr>
        <w:noProof/>
        <w:color w:val="FFFFFF" w:themeColor="background1"/>
      </w:rPr>
      <w:drawing>
        <wp:inline distT="0" distB="0" distL="0" distR="0" wp14:anchorId="64F1A215" wp14:editId="24E3EEC0">
          <wp:extent cx="913073" cy="1278890"/>
          <wp:effectExtent l="0" t="0" r="1905" b="0"/>
          <wp:docPr id="11" name="Picture 11" descr="N:\DirectorsOffice\Marketing\Graphics\Logos\Museum Logos\PNGs Files\FM_Stacked\FM_logo_stacked_G_7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irectorsOffice\Marketing\Graphics\Logos\Museum Logos\PNGs Files\FM_Stacked\FM_logo_stacked_G_75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20054" cy="128866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F84ECF">
      <w:rPr>
        <w:noProof/>
        <w:color w:val="FFFFFF" w:themeColor="background1"/>
      </w:rPr>
      <w:t xml:space="preserve">                                              </w:t>
    </w:r>
    <w:r w:rsidRPr="00F84ECF">
      <w:rPr>
        <w:noProof/>
        <w:sz w:val="24"/>
      </w:rPr>
      <w:drawing>
        <wp:inline distT="0" distB="0" distL="0" distR="0" wp14:anchorId="574AFD89" wp14:editId="72ED5D0A">
          <wp:extent cx="994784" cy="1333500"/>
          <wp:effectExtent l="0" t="0" r="0" b="0"/>
          <wp:docPr id="12" name="Picture 12" descr="N:\DirectorsOffice\Marketing\Exhibits\Bats-Masters of the Night\Files From Evergreen\Marketing\OneDrive_1_6-16-2017\Bats Logo\Masters o Nigh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irectorsOffice\Marketing\Exhibits\Bats-Masters of the Night\Files From Evergreen\Marketing\OneDrive_1_6-16-2017\Bats Logo\Masters o Night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0428" cy="134106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07135E3A" w14:textId="77777777" w:rsidR="00C22405" w:rsidRDefault="00F61843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6AD"/>
    <w:rsid w:val="0013011B"/>
    <w:rsid w:val="00205BD7"/>
    <w:rsid w:val="00437F06"/>
    <w:rsid w:val="00504321"/>
    <w:rsid w:val="00562E39"/>
    <w:rsid w:val="00571EA9"/>
    <w:rsid w:val="007674B1"/>
    <w:rsid w:val="007A296A"/>
    <w:rsid w:val="00937795"/>
    <w:rsid w:val="00976EAA"/>
    <w:rsid w:val="00A256AD"/>
    <w:rsid w:val="00AE1AA4"/>
    <w:rsid w:val="00DB245F"/>
    <w:rsid w:val="00F618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5E5F3D"/>
  <w15:chartTrackingRefBased/>
  <w15:docId w15:val="{C136C7F8-D90A-4BD8-BC50-038242251A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256A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A256A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256A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256AD"/>
    <w:rPr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256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256AD"/>
  </w:style>
  <w:style w:type="paragraph" w:styleId="BalloonText">
    <w:name w:val="Balloon Text"/>
    <w:basedOn w:val="Normal"/>
    <w:link w:val="BalloonTextChar"/>
    <w:uiPriority w:val="99"/>
    <w:semiHidden/>
    <w:unhideWhenUsed/>
    <w:rsid w:val="00A256A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56AD"/>
    <w:rPr>
      <w:rFonts w:ascii="Segoe UI" w:hAnsi="Segoe UI" w:cs="Segoe UI"/>
      <w:sz w:val="18"/>
      <w:szCs w:val="18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256A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256A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308</Words>
  <Characters>1760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Srinivasan,Nikhil</dc:creator>
  <cp:keywords/>
  <dc:description/>
  <cp:lastModifiedBy>Gardiner,Kaitlin</cp:lastModifiedBy>
  <cp:revision>7</cp:revision>
  <dcterms:created xsi:type="dcterms:W3CDTF">2018-04-23T20:21:00Z</dcterms:created>
  <dcterms:modified xsi:type="dcterms:W3CDTF">2018-05-07T17:02:00Z</dcterms:modified>
</cp:coreProperties>
</file>