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D4" w:rsidRDefault="00A465D4" w:rsidP="00A465D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Wolf to Woof: The Story of Dogs</w:t>
      </w:r>
    </w:p>
    <w:p w:rsidR="00A465D4" w:rsidRDefault="00A465D4" w:rsidP="00E16430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:rsidR="00E16430" w:rsidRPr="00A465D4" w:rsidRDefault="00E16430" w:rsidP="00A465D4">
      <w:pPr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  <w:r w:rsidRPr="00A465D4">
        <w:rPr>
          <w:rFonts w:ascii="Arial" w:eastAsia="Times New Roman" w:hAnsi="Arial" w:cs="Arial"/>
          <w:b/>
          <w:bCs/>
          <w:sz w:val="32"/>
          <w:szCs w:val="32"/>
        </w:rPr>
        <w:t>Did you know?</w:t>
      </w:r>
    </w:p>
    <w:p w:rsidR="00E16430" w:rsidRPr="00E16430" w:rsidRDefault="00E16430" w:rsidP="00E16430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E16430" w:rsidRPr="00E16430" w:rsidRDefault="00E16430" w:rsidP="00E16430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16430">
        <w:rPr>
          <w:rFonts w:ascii="Arial" w:eastAsia="Times New Roman" w:hAnsi="Arial" w:cs="Arial"/>
          <w:sz w:val="24"/>
          <w:szCs w:val="24"/>
        </w:rPr>
        <w:t>The domestic dog comes in a mind-boggling array of shapes and sizes from the pocket-sized Chihuahua to a 200-pound Saint Bernard.</w:t>
      </w:r>
    </w:p>
    <w:p w:rsidR="00E16430" w:rsidRPr="00E16430" w:rsidRDefault="00E16430" w:rsidP="00E16430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16430">
        <w:rPr>
          <w:rFonts w:ascii="Arial" w:eastAsia="Times New Roman" w:hAnsi="Arial" w:cs="Arial"/>
          <w:sz w:val="24"/>
          <w:szCs w:val="24"/>
        </w:rPr>
        <w:t>Depending on the job requirements, early breeders bred dogs for speed, stamina, aggression, strength or size. Dogs are also bred for looks and style.</w:t>
      </w:r>
    </w:p>
    <w:p w:rsidR="00E16430" w:rsidRPr="00E16430" w:rsidRDefault="00E16430" w:rsidP="00E16430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16430">
        <w:rPr>
          <w:rFonts w:ascii="Arial" w:eastAsia="Times New Roman" w:hAnsi="Arial" w:cs="Arial"/>
          <w:sz w:val="24"/>
          <w:szCs w:val="24"/>
        </w:rPr>
        <w:t>Dogs first appear in the fossil record about 40 million years ago.</w:t>
      </w:r>
    </w:p>
    <w:p w:rsidR="00E16430" w:rsidRPr="00E16430" w:rsidRDefault="00E16430" w:rsidP="00E16430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16430">
        <w:rPr>
          <w:rFonts w:ascii="Arial" w:eastAsia="Times New Roman" w:hAnsi="Arial" w:cs="Arial"/>
          <w:sz w:val="24"/>
          <w:szCs w:val="24"/>
        </w:rPr>
        <w:t xml:space="preserve">Today, the </w:t>
      </w:r>
      <w:hyperlink r:id="rId6" w:history="1">
        <w:r w:rsidRPr="00E1643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American Kennel Club recognizes 178 breeds</w:t>
        </w:r>
      </w:hyperlink>
      <w:r w:rsidRPr="00E16430">
        <w:rPr>
          <w:rFonts w:ascii="Arial" w:eastAsia="Times New Roman" w:hAnsi="Arial" w:cs="Arial"/>
          <w:sz w:val="24"/>
          <w:szCs w:val="24"/>
        </w:rPr>
        <w:t>.</w:t>
      </w:r>
    </w:p>
    <w:p w:rsidR="00E16430" w:rsidRPr="00E16430" w:rsidRDefault="00E16430" w:rsidP="00E16430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16430">
        <w:rPr>
          <w:rFonts w:ascii="Arial" w:eastAsia="Times New Roman" w:hAnsi="Arial" w:cs="Arial"/>
          <w:sz w:val="24"/>
          <w:szCs w:val="24"/>
        </w:rPr>
        <w:t>A dog’s fur may raise as a sign of aggression or excitement, or to trap heat when it is cold, similar to human goose bumps.</w:t>
      </w:r>
    </w:p>
    <w:p w:rsidR="00E16430" w:rsidRPr="00E16430" w:rsidRDefault="00E16430" w:rsidP="00E16430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16430">
        <w:rPr>
          <w:rFonts w:ascii="Arial" w:eastAsia="Times New Roman" w:hAnsi="Arial" w:cs="Arial"/>
          <w:sz w:val="24"/>
          <w:szCs w:val="24"/>
        </w:rPr>
        <w:t>Dogs have better night vision, the ability to detect motion and a wider field of view than humans. Humans have better color vision and the ability to see details six times greater than dogs.</w:t>
      </w:r>
    </w:p>
    <w:p w:rsidR="00E16430" w:rsidRPr="00E16430" w:rsidRDefault="00E16430" w:rsidP="00E16430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16430">
        <w:rPr>
          <w:rFonts w:ascii="Arial" w:eastAsia="Times New Roman" w:hAnsi="Arial" w:cs="Arial"/>
          <w:sz w:val="24"/>
          <w:szCs w:val="24"/>
        </w:rPr>
        <w:t>American surgeon Norman Shumway achieved the first successful heart transplant in a dog in 1958.</w:t>
      </w:r>
    </w:p>
    <w:p w:rsidR="000C6C6E" w:rsidRDefault="000C6C6E"/>
    <w:sectPr w:rsidR="000C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7615"/>
    <w:multiLevelType w:val="multilevel"/>
    <w:tmpl w:val="D036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6E"/>
    <w:rsid w:val="000C6C6E"/>
    <w:rsid w:val="004F071A"/>
    <w:rsid w:val="0090365E"/>
    <w:rsid w:val="00A465D4"/>
    <w:rsid w:val="00C61E71"/>
    <w:rsid w:val="00D10809"/>
    <w:rsid w:val="00D431C8"/>
    <w:rsid w:val="00E1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6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64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164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6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64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16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c.org/breeds/index.cf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Gardiner,Kaitlin</dc:creator>
  <cp:keywords/>
  <dc:description/>
  <cp:lastModifiedBy>Paul Ramey</cp:lastModifiedBy>
  <cp:revision>2</cp:revision>
  <dcterms:created xsi:type="dcterms:W3CDTF">2014-01-13T17:56:00Z</dcterms:created>
  <dcterms:modified xsi:type="dcterms:W3CDTF">2014-01-16T15:05:00Z</dcterms:modified>
</cp:coreProperties>
</file>